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989" w:rsidRDefault="009D5989" w:rsidP="00CB52FB">
      <w:pPr>
        <w:pBdr>
          <w:top w:val="single" w:sz="8" w:space="1" w:color="C0C800"/>
          <w:bottom w:val="single" w:sz="8" w:space="1" w:color="C0C800"/>
        </w:pBdr>
        <w:ind w:left="2410"/>
        <w:jc w:val="center"/>
        <w:rPr>
          <w:sz w:val="36"/>
        </w:rPr>
      </w:pPr>
      <w:r w:rsidRPr="00BA06E9">
        <w:rPr>
          <w:sz w:val="36"/>
        </w:rPr>
        <w:t>ACTE DE CANDIDATURE</w:t>
      </w:r>
      <w:r>
        <w:rPr>
          <w:sz w:val="36"/>
        </w:rPr>
        <w:t xml:space="preserve">  </w:t>
      </w:r>
    </w:p>
    <w:p w:rsidR="00224C52" w:rsidRPr="009D5989" w:rsidRDefault="009D5989" w:rsidP="00CB52FB">
      <w:pPr>
        <w:pBdr>
          <w:top w:val="single" w:sz="8" w:space="1" w:color="C0C800"/>
          <w:bottom w:val="single" w:sz="8" w:space="1" w:color="C0C800"/>
        </w:pBdr>
        <w:ind w:left="2410"/>
        <w:jc w:val="center"/>
        <w:rPr>
          <w:sz w:val="52"/>
          <w:szCs w:val="5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552450</wp:posOffset>
                </wp:positionV>
                <wp:extent cx="1924050" cy="4381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989" w:rsidRDefault="009D5989" w:rsidP="009D5989">
                            <w:pPr>
                              <w:pStyle w:val="intitulsgras"/>
                              <w:jc w:val="center"/>
                              <w:rPr>
                                <w:rFonts w:ascii="Calibri" w:hAnsi="Calibri"/>
                                <w:w w:val="100"/>
                              </w:rPr>
                            </w:pPr>
                            <w:r>
                              <w:rPr>
                                <w:rFonts w:ascii="Calibri" w:hAnsi="Calibri"/>
                                <w:w w:val="100"/>
                              </w:rPr>
                              <w:t>Comité spéléologique régional</w:t>
                            </w:r>
                            <w:r>
                              <w:rPr>
                                <w:rFonts w:ascii="Calibri" w:hAnsi="Calibri"/>
                                <w:w w:val="100"/>
                              </w:rPr>
                              <w:br/>
                              <w:t>de Nouvelle Aquitaine</w:t>
                            </w:r>
                          </w:p>
                          <w:p w:rsidR="009D5989" w:rsidRDefault="009D5989" w:rsidP="009D598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6.25pt;margin-top:43.5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" fillcolor="white [3201]" stroked="f" strokeweight="1pt">
                <v:textbox>
                  <w:txbxContent>
                    <w:p w:rsidR="009D5989" w:rsidRDefault="009D5989" w:rsidP="009D5989">
                      <w:pPr>
                        <w:pStyle w:val="intitulsgras"/>
                        <w:jc w:val="center"/>
                        <w:rPr>
                          <w:rFonts w:ascii="Calibri" w:hAnsi="Calibri"/>
                          <w:w w:val="100"/>
                        </w:rPr>
                      </w:pPr>
                      <w:r>
                        <w:rPr>
                          <w:rFonts w:ascii="Calibri" w:hAnsi="Calibri"/>
                          <w:w w:val="100"/>
                        </w:rPr>
                        <w:t>Comité spéléo</w:t>
                      </w:r>
                      <w:bookmarkStart w:id="2" w:name="_GoBack"/>
                      <w:r>
                        <w:rPr>
                          <w:rFonts w:ascii="Calibri" w:hAnsi="Calibri"/>
                          <w:w w:val="100"/>
                        </w:rPr>
                        <w:t>logique régional</w:t>
                      </w:r>
                      <w:r>
                        <w:rPr>
                          <w:rFonts w:ascii="Calibri" w:hAnsi="Calibri"/>
                          <w:w w:val="100"/>
                        </w:rPr>
                        <w:br/>
                        <w:t>de Nouvelle Aquitaine</w:t>
                      </w:r>
                      <w:bookmarkEnd w:id="2"/>
                    </w:p>
                    <w:p w:rsidR="009D5989" w:rsidRDefault="009D5989" w:rsidP="009D5989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D5989">
        <w:rPr>
          <w:sz w:val="52"/>
          <w:szCs w:val="52"/>
        </w:rPr>
        <w:t>Co J</w:t>
      </w:r>
    </w:p>
    <w:p w:rsidR="009D5989" w:rsidRDefault="009D5989" w:rsidP="009D5989">
      <w:pPr>
        <w:tabs>
          <w:tab w:val="left" w:pos="4820"/>
        </w:tabs>
        <w:ind w:left="-1134"/>
        <w:jc w:val="center"/>
        <w:rPr>
          <w:sz w:val="20"/>
        </w:rPr>
      </w:pPr>
    </w:p>
    <w:p w:rsidR="009D5989" w:rsidRDefault="009D5989" w:rsidP="009D5989">
      <w:pPr>
        <w:tabs>
          <w:tab w:val="left" w:pos="4820"/>
        </w:tabs>
        <w:ind w:left="-1134"/>
        <w:jc w:val="center"/>
        <w:rPr>
          <w:sz w:val="20"/>
        </w:rPr>
      </w:pPr>
    </w:p>
    <w:p w:rsidR="009D5989" w:rsidRDefault="009D5989" w:rsidP="009D5989">
      <w:pPr>
        <w:tabs>
          <w:tab w:val="left" w:pos="4820"/>
        </w:tabs>
        <w:ind w:left="-1134"/>
        <w:jc w:val="center"/>
        <w:rPr>
          <w:sz w:val="20"/>
        </w:rPr>
      </w:pPr>
      <w:r>
        <w:rPr>
          <w:sz w:val="20"/>
        </w:rPr>
        <w:t xml:space="preserve">À retourner par la poste à : </w:t>
      </w:r>
    </w:p>
    <w:p w:rsidR="009D5989" w:rsidRDefault="009D5989" w:rsidP="009D5989">
      <w:pPr>
        <w:tabs>
          <w:tab w:val="left" w:pos="4820"/>
        </w:tabs>
        <w:ind w:left="-1134"/>
        <w:jc w:val="center"/>
        <w:rPr>
          <w:sz w:val="20"/>
        </w:rPr>
      </w:pPr>
      <w:r>
        <w:rPr>
          <w:sz w:val="20"/>
        </w:rPr>
        <w:t>Comité Spéléologique Régional, chez madame COLLIN, 7, La Guillonnière 86210 Bonneuil-Matours</w:t>
      </w:r>
    </w:p>
    <w:p w:rsidR="009D5989" w:rsidRDefault="009D5989" w:rsidP="009D5989">
      <w:pPr>
        <w:tabs>
          <w:tab w:val="left" w:pos="4820"/>
        </w:tabs>
        <w:ind w:left="-1134"/>
        <w:jc w:val="center"/>
        <w:rPr>
          <w:sz w:val="20"/>
        </w:rPr>
      </w:pPr>
      <w:r>
        <w:rPr>
          <w:sz w:val="20"/>
        </w:rPr>
        <w:t>Ou par courriel à :</w:t>
      </w:r>
    </w:p>
    <w:p w:rsidR="009D5989" w:rsidRDefault="005E4EE8" w:rsidP="009D5989">
      <w:pPr>
        <w:tabs>
          <w:tab w:val="left" w:pos="4820"/>
        </w:tabs>
        <w:ind w:left="-1134"/>
        <w:jc w:val="center"/>
        <w:rPr>
          <w:sz w:val="20"/>
        </w:rPr>
      </w:pPr>
      <w:hyperlink r:id="rId7" w:history="1">
        <w:r w:rsidR="009D5989">
          <w:rPr>
            <w:rStyle w:val="Lienhypertexte"/>
            <w:sz w:val="20"/>
          </w:rPr>
          <w:t>president@speleo-nouvelle-aquitaine.fr</w:t>
        </w:r>
      </w:hyperlink>
    </w:p>
    <w:p w:rsidR="009D5989" w:rsidRDefault="009D5989" w:rsidP="009D5989">
      <w:pPr>
        <w:tabs>
          <w:tab w:val="left" w:pos="4820"/>
        </w:tabs>
        <w:ind w:left="-1134"/>
        <w:jc w:val="center"/>
        <w:rPr>
          <w:rStyle w:val="Lienhypertexte"/>
          <w:sz w:val="20"/>
        </w:rPr>
      </w:pPr>
      <w:proofErr w:type="gramStart"/>
      <w:r>
        <w:rPr>
          <w:sz w:val="20"/>
        </w:rPr>
        <w:t>ou</w:t>
      </w:r>
      <w:proofErr w:type="gramEnd"/>
      <w:r>
        <w:rPr>
          <w:sz w:val="20"/>
        </w:rPr>
        <w:t xml:space="preserve"> : </w:t>
      </w:r>
      <w:hyperlink r:id="rId8" w:history="1">
        <w:r>
          <w:rPr>
            <w:rStyle w:val="Lienhypertexte"/>
            <w:sz w:val="20"/>
          </w:rPr>
          <w:t>secretaire@speleo-nouvelle-aquitainee.fr</w:t>
        </w:r>
      </w:hyperlink>
    </w:p>
    <w:p w:rsidR="004D38C8" w:rsidRPr="004D38C8" w:rsidRDefault="004D38C8" w:rsidP="004D38C8">
      <w:pPr>
        <w:tabs>
          <w:tab w:val="left" w:pos="4820"/>
        </w:tabs>
        <w:ind w:left="-1134"/>
        <w:jc w:val="center"/>
        <w:rPr>
          <w:rStyle w:val="Lienhypertexte"/>
          <w:color w:val="auto"/>
          <w:sz w:val="20"/>
          <w:u w:val="none"/>
        </w:rPr>
      </w:pPr>
      <w:proofErr w:type="gramStart"/>
      <w:r w:rsidRPr="004D38C8">
        <w:rPr>
          <w:rStyle w:val="Lienhypertexte"/>
          <w:color w:val="auto"/>
          <w:sz w:val="20"/>
          <w:u w:val="none"/>
        </w:rPr>
        <w:t>ou</w:t>
      </w:r>
      <w:proofErr w:type="gramEnd"/>
      <w:r w:rsidRPr="004D38C8">
        <w:rPr>
          <w:rStyle w:val="Lienhypertexte"/>
          <w:color w:val="auto"/>
          <w:sz w:val="20"/>
          <w:u w:val="none"/>
        </w:rPr>
        <w:t xml:space="preserve"> à télécharger en utilisant le lien ci-dessous :</w:t>
      </w:r>
    </w:p>
    <w:p w:rsidR="004D38C8" w:rsidRPr="00FE0335" w:rsidRDefault="004D38C8" w:rsidP="004D38C8">
      <w:pPr>
        <w:tabs>
          <w:tab w:val="left" w:pos="4820"/>
        </w:tabs>
        <w:ind w:left="-1134"/>
        <w:jc w:val="center"/>
      </w:pPr>
      <w:hyperlink r:id="rId9" w:history="1">
        <w:r w:rsidRPr="00FE0335">
          <w:rPr>
            <w:rStyle w:val="Lienhypertexte"/>
          </w:rPr>
          <w:t>https://csrna.netexplorer.pro/ul/uRwSg_to_r</w:t>
        </w:r>
      </w:hyperlink>
    </w:p>
    <w:p w:rsidR="004D38C8" w:rsidRDefault="004D38C8" w:rsidP="009D5989">
      <w:pPr>
        <w:tabs>
          <w:tab w:val="left" w:pos="4820"/>
        </w:tabs>
        <w:ind w:left="-1134"/>
        <w:jc w:val="center"/>
        <w:rPr>
          <w:rStyle w:val="Lienhypertexte"/>
          <w:sz w:val="20"/>
        </w:rPr>
      </w:pPr>
    </w:p>
    <w:p w:rsidR="009D5989" w:rsidRPr="004D38C8" w:rsidRDefault="009D5989" w:rsidP="009D5989">
      <w:pPr>
        <w:tabs>
          <w:tab w:val="left" w:pos="4820"/>
        </w:tabs>
        <w:ind w:left="-1134"/>
        <w:jc w:val="center"/>
        <w:rPr>
          <w:color w:val="FF0000"/>
          <w:sz w:val="28"/>
          <w:szCs w:val="36"/>
        </w:rPr>
      </w:pPr>
      <w:proofErr w:type="gramStart"/>
      <w:r w:rsidRPr="004D38C8">
        <w:rPr>
          <w:rStyle w:val="Lienhypertexte"/>
          <w:color w:val="FF0000"/>
          <w:sz w:val="28"/>
          <w:szCs w:val="36"/>
        </w:rPr>
        <w:t>avant</w:t>
      </w:r>
      <w:proofErr w:type="gramEnd"/>
      <w:r w:rsidRPr="004D38C8">
        <w:rPr>
          <w:rStyle w:val="Lienhypertexte"/>
          <w:color w:val="FF0000"/>
          <w:sz w:val="28"/>
          <w:szCs w:val="36"/>
        </w:rPr>
        <w:t xml:space="preserve"> le 26 avril, pour une nomination au CA du CSRNA le 27/04/2019.</w:t>
      </w:r>
    </w:p>
    <w:p w:rsidR="009D5989" w:rsidRPr="003B4F9D" w:rsidRDefault="009D5989" w:rsidP="009D5989">
      <w:pPr>
        <w:tabs>
          <w:tab w:val="left" w:pos="4820"/>
        </w:tabs>
        <w:ind w:left="-1134"/>
        <w:jc w:val="center"/>
        <w:rPr>
          <w:sz w:val="20"/>
        </w:rPr>
      </w:pPr>
    </w:p>
    <w:p w:rsidR="009D5989" w:rsidRPr="003B4F9D" w:rsidRDefault="009D5989" w:rsidP="009D5989">
      <w:pPr>
        <w:tabs>
          <w:tab w:val="left" w:pos="4820"/>
        </w:tabs>
        <w:rPr>
          <w:sz w:val="20"/>
        </w:rPr>
      </w:pPr>
    </w:p>
    <w:p w:rsidR="009D5989" w:rsidRPr="003B4F9D" w:rsidRDefault="009D5989" w:rsidP="009D5989">
      <w:pPr>
        <w:tabs>
          <w:tab w:val="left" w:pos="4820"/>
        </w:tabs>
        <w:ind w:left="708"/>
      </w:pPr>
      <w:r w:rsidRPr="003B4F9D">
        <w:t>Je, soussigné,</w:t>
      </w:r>
    </w:p>
    <w:p w:rsidR="009D5989" w:rsidRPr="003B4F9D" w:rsidRDefault="009D5989" w:rsidP="009D5989">
      <w:pPr>
        <w:tabs>
          <w:tab w:val="left" w:leader="underscore" w:pos="3686"/>
          <w:tab w:val="right" w:leader="underscore" w:pos="7655"/>
        </w:tabs>
        <w:ind w:left="708"/>
      </w:pPr>
      <w:r w:rsidRPr="003B4F9D">
        <w:t xml:space="preserve">Nom : </w:t>
      </w:r>
      <w:r w:rsidRPr="003B4F9D">
        <w:tab/>
        <w:t xml:space="preserve">Prénom : </w:t>
      </w:r>
      <w:r w:rsidRPr="003B4F9D">
        <w:tab/>
      </w:r>
    </w:p>
    <w:p w:rsidR="009D5989" w:rsidRPr="003B4F9D" w:rsidRDefault="009D5989" w:rsidP="009D5989">
      <w:pPr>
        <w:tabs>
          <w:tab w:val="left" w:leader="underscore" w:pos="7655"/>
        </w:tabs>
        <w:ind w:left="708"/>
      </w:pPr>
      <w:r w:rsidRPr="003B4F9D">
        <w:t>Adresse :</w:t>
      </w:r>
      <w:r w:rsidRPr="003B4F9D">
        <w:tab/>
        <w:t xml:space="preserve">     </w:t>
      </w:r>
    </w:p>
    <w:p w:rsidR="009D5989" w:rsidRPr="003B4F9D" w:rsidRDefault="009D5989" w:rsidP="009D5989">
      <w:pPr>
        <w:tabs>
          <w:tab w:val="left" w:leader="underscore" w:pos="3261"/>
          <w:tab w:val="right" w:leader="underscore" w:pos="7655"/>
        </w:tabs>
        <w:ind w:left="708"/>
      </w:pPr>
      <w:r w:rsidRPr="003B4F9D">
        <w:t>Code postal :</w:t>
      </w:r>
      <w:r w:rsidRPr="003B4F9D">
        <w:tab/>
        <w:t>Ville :</w:t>
      </w:r>
      <w:r w:rsidRPr="003B4F9D">
        <w:tab/>
        <w:t xml:space="preserve"> </w:t>
      </w:r>
      <w:r w:rsidRPr="003B4F9D">
        <w:tab/>
      </w:r>
    </w:p>
    <w:p w:rsidR="009D5989" w:rsidRPr="003B4F9D" w:rsidRDefault="009D5989" w:rsidP="009D5989">
      <w:pPr>
        <w:tabs>
          <w:tab w:val="right" w:leader="underscore" w:pos="1701"/>
          <w:tab w:val="left" w:pos="4820"/>
        </w:tabs>
        <w:ind w:left="708"/>
      </w:pPr>
      <w:r w:rsidRPr="003B4F9D">
        <w:t>N° fédéral :</w:t>
      </w:r>
      <w:r>
        <w:t xml:space="preserve">      S ____ - ______ - _______</w:t>
      </w:r>
      <w:r>
        <w:tab/>
      </w:r>
      <w:r>
        <w:tab/>
        <w:t>Profession :   ______________________________</w:t>
      </w:r>
      <w:r w:rsidRPr="003B4F9D">
        <w:tab/>
        <w:t xml:space="preserve"> </w:t>
      </w:r>
      <w:r w:rsidRPr="003B4F9D">
        <w:tab/>
      </w:r>
    </w:p>
    <w:p w:rsidR="009D5989" w:rsidRDefault="009D5989" w:rsidP="009D5989">
      <w:pPr>
        <w:tabs>
          <w:tab w:val="left" w:pos="4820"/>
        </w:tabs>
        <w:ind w:left="708"/>
      </w:pPr>
      <w:r w:rsidRPr="003B4F9D">
        <w:t>Présente ma</w:t>
      </w:r>
      <w:r>
        <w:t xml:space="preserve"> candidature au poste pour correspondant pour la Commission Jeunes</w:t>
      </w:r>
    </w:p>
    <w:p w:rsidR="009D5989" w:rsidRDefault="009D5989" w:rsidP="009D5989">
      <w:pPr>
        <w:tabs>
          <w:tab w:val="left" w:pos="4820"/>
        </w:tabs>
        <w:ind w:left="708"/>
      </w:pPr>
      <w:r>
        <w:t xml:space="preserve">Du </w:t>
      </w:r>
      <w:r w:rsidRPr="003B4F9D">
        <w:t>Comité Spéléo</w:t>
      </w:r>
      <w:r>
        <w:t>lo</w:t>
      </w:r>
      <w:r w:rsidRPr="003B4F9D">
        <w:t xml:space="preserve">gique </w:t>
      </w:r>
      <w:r>
        <w:t>Régional de Nouvelle Aquitaine, pour assurer le lien entre le CSRNA, les jeunes et la Commission Jeunes de la fédération</w:t>
      </w:r>
      <w:bookmarkStart w:id="1" w:name="_GoBack"/>
      <w:bookmarkEnd w:id="1"/>
      <w:r>
        <w:t>,</w:t>
      </w:r>
    </w:p>
    <w:p w:rsidR="009D5989" w:rsidRDefault="009D5989" w:rsidP="009D5989">
      <w:pPr>
        <w:tabs>
          <w:tab w:val="left" w:pos="4820"/>
        </w:tabs>
        <w:ind w:left="708"/>
      </w:pPr>
      <w:proofErr w:type="gramStart"/>
      <w:r>
        <w:t>diffuser</w:t>
      </w:r>
      <w:proofErr w:type="gramEnd"/>
      <w:r>
        <w:t xml:space="preserve"> les informations, faire ressortir les vœux, les demandes, les projets, … et dynamiser la pratique des jeunes du CSRNA.</w:t>
      </w:r>
    </w:p>
    <w:p w:rsidR="009D5989" w:rsidRPr="003B4F9D" w:rsidRDefault="009D5989" w:rsidP="009D5989">
      <w:pPr>
        <w:tabs>
          <w:tab w:val="left" w:pos="4820"/>
        </w:tabs>
        <w:ind w:left="708"/>
      </w:pPr>
    </w:p>
    <w:p w:rsidR="009D5989" w:rsidRPr="003B4F9D" w:rsidRDefault="009D5989" w:rsidP="009D5989">
      <w:pPr>
        <w:tabs>
          <w:tab w:val="left" w:leader="underscore" w:pos="4820"/>
          <w:tab w:val="right" w:leader="underscore" w:pos="7230"/>
        </w:tabs>
        <w:ind w:left="708"/>
      </w:pPr>
      <w:r>
        <w:t xml:space="preserve">Fait à </w:t>
      </w:r>
      <w:r>
        <w:tab/>
        <w:t xml:space="preserve">le </w:t>
      </w:r>
      <w:r>
        <w:tab/>
        <w:t>2019</w:t>
      </w:r>
    </w:p>
    <w:p w:rsidR="009D5989" w:rsidRPr="003B4F9D" w:rsidRDefault="009D5989" w:rsidP="009D5989">
      <w:pPr>
        <w:tabs>
          <w:tab w:val="left" w:pos="4820"/>
        </w:tabs>
        <w:ind w:left="708"/>
        <w:jc w:val="center"/>
      </w:pPr>
    </w:p>
    <w:p w:rsidR="009D5989" w:rsidRDefault="009D5989" w:rsidP="009D5989">
      <w:pPr>
        <w:tabs>
          <w:tab w:val="left" w:pos="4820"/>
        </w:tabs>
        <w:ind w:left="708"/>
        <w:jc w:val="center"/>
      </w:pPr>
      <w:r w:rsidRPr="003B4F9D">
        <w:t>Signature</w:t>
      </w:r>
    </w:p>
    <w:p w:rsidR="009D5989" w:rsidRDefault="009D5989" w:rsidP="009D5989">
      <w:pPr>
        <w:tabs>
          <w:tab w:val="left" w:pos="4820"/>
        </w:tabs>
        <w:ind w:left="708"/>
        <w:jc w:val="center"/>
      </w:pPr>
    </w:p>
    <w:p w:rsidR="009D5989" w:rsidRDefault="009D5989" w:rsidP="009D5989">
      <w:pPr>
        <w:tabs>
          <w:tab w:val="left" w:pos="4820"/>
        </w:tabs>
        <w:ind w:left="708"/>
        <w:jc w:val="center"/>
      </w:pPr>
    </w:p>
    <w:p w:rsidR="009D5989" w:rsidRDefault="009D5989" w:rsidP="009D5989">
      <w:pPr>
        <w:tabs>
          <w:tab w:val="left" w:pos="4820"/>
        </w:tabs>
        <w:ind w:left="708"/>
      </w:pPr>
    </w:p>
    <w:p w:rsidR="009D5989" w:rsidRDefault="009D5989" w:rsidP="009D5989">
      <w:pPr>
        <w:tabs>
          <w:tab w:val="left" w:pos="4820"/>
        </w:tabs>
        <w:ind w:left="708"/>
      </w:pPr>
    </w:p>
    <w:p w:rsidR="006C317A" w:rsidRDefault="009D5989" w:rsidP="009D5989">
      <w:pPr>
        <w:tabs>
          <w:tab w:val="left" w:pos="4820"/>
        </w:tabs>
        <w:ind w:left="708"/>
      </w:pPr>
      <w:r>
        <w:rPr>
          <w:vertAlign w:val="superscript"/>
        </w:rPr>
        <w:t xml:space="preserve">1 </w:t>
      </w:r>
      <w:r>
        <w:t>sont éligibles au poste de correspondant du comité régional</w:t>
      </w:r>
      <w:r w:rsidRPr="003B4F9D">
        <w:t xml:space="preserve"> tous les</w:t>
      </w:r>
      <w:r>
        <w:t xml:space="preserve"> </w:t>
      </w:r>
      <w:r w:rsidRPr="003B4F9D">
        <w:t xml:space="preserve">membres majeurs, à jour de leur cotisation et </w:t>
      </w:r>
      <w:r>
        <w:t xml:space="preserve">de moins de </w:t>
      </w:r>
      <w:proofErr w:type="gramStart"/>
      <w:r>
        <w:t xml:space="preserve">26 </w:t>
      </w:r>
      <w:r w:rsidRPr="003B4F9D">
        <w:t xml:space="preserve"> ans</w:t>
      </w:r>
      <w:proofErr w:type="gramEnd"/>
      <w:r w:rsidRPr="003B4F9D">
        <w:t>.</w:t>
      </w:r>
    </w:p>
    <w:sectPr w:rsidR="006C317A" w:rsidSect="007936B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49" w:bottom="1417" w:left="1417" w:header="737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EE8" w:rsidRDefault="005E4EE8" w:rsidP="00D41270">
      <w:r>
        <w:separator/>
      </w:r>
    </w:p>
  </w:endnote>
  <w:endnote w:type="continuationSeparator" w:id="0">
    <w:p w:rsidR="005E4EE8" w:rsidRDefault="005E4EE8" w:rsidP="00D4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63" w:rsidRDefault="00647563" w:rsidP="00647563">
    <w:pPr>
      <w:pStyle w:val="Pieddepage"/>
      <w:spacing w:before="0"/>
      <w:ind w:left="1559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753C0771" wp14:editId="1AF680D9">
          <wp:simplePos x="0" y="0"/>
          <wp:positionH relativeFrom="margin">
            <wp:align>right</wp:align>
          </wp:positionH>
          <wp:positionV relativeFrom="paragraph">
            <wp:posOffset>-120650</wp:posOffset>
          </wp:positionV>
          <wp:extent cx="570865" cy="607695"/>
          <wp:effectExtent l="0" t="0" r="635" b="190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49" t="17703" r="30913" b="8832"/>
                  <a:stretch/>
                </pic:blipFill>
                <pic:spPr bwMode="auto">
                  <a:xfrm>
                    <a:off x="0" y="0"/>
                    <a:ext cx="570865" cy="607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7DB9D5FA" wp14:editId="5D52CD28">
          <wp:simplePos x="0" y="0"/>
          <wp:positionH relativeFrom="page">
            <wp:posOffset>165735</wp:posOffset>
          </wp:positionH>
          <wp:positionV relativeFrom="page">
            <wp:posOffset>9603740</wp:posOffset>
          </wp:positionV>
          <wp:extent cx="1600200" cy="898525"/>
          <wp:effectExtent l="0" t="0" r="0" b="0"/>
          <wp:wrapNone/>
          <wp:docPr id="14" name="Image 14" descr="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r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Comité Spéléologique Régional de Nouvelle-Aquitaine</w:t>
    </w:r>
    <w:r w:rsidRPr="00D80CA2">
      <w:rPr>
        <w:noProof/>
        <w:lang w:eastAsia="fr-FR"/>
      </w:rPr>
      <w:t xml:space="preserve"> </w:t>
    </w:r>
  </w:p>
  <w:p w:rsidR="00647563" w:rsidRPr="00224C52" w:rsidRDefault="00647563" w:rsidP="00647563">
    <w:pPr>
      <w:pStyle w:val="Pieddepage"/>
      <w:spacing w:before="0"/>
      <w:ind w:left="1559"/>
    </w:pPr>
    <w:r w:rsidRPr="00224C52">
      <w:t>Structure déconcentrée de la Fédération Française de Spéléologie</w:t>
    </w:r>
  </w:p>
  <w:p w:rsidR="00224C52" w:rsidRPr="00647563" w:rsidRDefault="00647563" w:rsidP="00647563">
    <w:pPr>
      <w:pStyle w:val="Pieddepage"/>
      <w:spacing w:before="0"/>
      <w:ind w:left="1559"/>
      <w:rPr>
        <w:sz w:val="18"/>
      </w:rPr>
    </w:pPr>
    <w:r w:rsidRPr="00CB52FB">
      <w:rPr>
        <w:sz w:val="18"/>
      </w:rPr>
      <w:t>Centre Nelson Paillou – 12 rue du professeur Garrigou Lagrange – CS 97538 - 64075 PAU Cedex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C52" w:rsidRDefault="00814AC1" w:rsidP="005A2FF6">
    <w:pPr>
      <w:pStyle w:val="Pieddepage"/>
      <w:pBdr>
        <w:top w:val="single" w:sz="4" w:space="1" w:color="auto"/>
      </w:pBdr>
      <w:spacing w:before="0"/>
      <w:ind w:left="1559"/>
    </w:pP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BD52C2C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856615" cy="856615"/>
          <wp:effectExtent l="0" t="0" r="635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rCode_1us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4C52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165735</wp:posOffset>
          </wp:positionH>
          <wp:positionV relativeFrom="page">
            <wp:posOffset>9603740</wp:posOffset>
          </wp:positionV>
          <wp:extent cx="1600200" cy="898525"/>
          <wp:effectExtent l="0" t="0" r="0" b="0"/>
          <wp:wrapNone/>
          <wp:docPr id="18" name="Image 18" descr="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r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C52">
      <w:t>Comité Spéléologique Régional de Nouvelle-Aquitaine</w:t>
    </w:r>
    <w:r w:rsidR="00D80CA2" w:rsidRPr="00D80CA2">
      <w:rPr>
        <w:noProof/>
        <w:lang w:eastAsia="fr-FR"/>
      </w:rPr>
      <w:t xml:space="preserve"> </w:t>
    </w:r>
  </w:p>
  <w:p w:rsidR="00224C52" w:rsidRPr="00224C52" w:rsidRDefault="00224C52" w:rsidP="00CB52FB">
    <w:pPr>
      <w:pStyle w:val="Pieddepage"/>
      <w:spacing w:before="0"/>
      <w:ind w:left="1559"/>
    </w:pPr>
    <w:r w:rsidRPr="00224C52">
      <w:t>Structure déconcentrée de la Fédération Française de Spéléologie</w:t>
    </w:r>
  </w:p>
  <w:p w:rsidR="007936B3" w:rsidRDefault="00224C52" w:rsidP="00CB52FB">
    <w:pPr>
      <w:pStyle w:val="Pieddepage"/>
      <w:spacing w:before="0"/>
      <w:ind w:left="1559"/>
      <w:rPr>
        <w:sz w:val="18"/>
      </w:rPr>
    </w:pPr>
    <w:r w:rsidRPr="00CB52FB">
      <w:rPr>
        <w:sz w:val="18"/>
      </w:rPr>
      <w:t>Centre Nelson Paillou – 12 rue du professeur Garrigou Lagrange</w:t>
    </w:r>
  </w:p>
  <w:p w:rsidR="00224C52" w:rsidRDefault="00224C52" w:rsidP="00CB52FB">
    <w:pPr>
      <w:pStyle w:val="Pieddepage"/>
      <w:spacing w:before="0"/>
      <w:ind w:left="1559"/>
      <w:rPr>
        <w:sz w:val="18"/>
      </w:rPr>
    </w:pPr>
    <w:r w:rsidRPr="00CB52FB">
      <w:rPr>
        <w:sz w:val="18"/>
      </w:rPr>
      <w:t>CS 97538 - 64075 PAU Cedex</w:t>
    </w:r>
  </w:p>
  <w:p w:rsidR="007936B3" w:rsidRPr="007936B3" w:rsidRDefault="005E4EE8" w:rsidP="00C60BCF">
    <w:pPr>
      <w:pStyle w:val="Pieddepage"/>
      <w:tabs>
        <w:tab w:val="right" w:pos="8080"/>
      </w:tabs>
      <w:spacing w:before="0"/>
      <w:ind w:left="1559" w:firstLine="1"/>
      <w:rPr>
        <w:i/>
        <w:sz w:val="18"/>
      </w:rPr>
    </w:pPr>
    <w:hyperlink r:id="rId3" w:history="1">
      <w:r w:rsidR="007936B3" w:rsidRPr="00C60BCF">
        <w:rPr>
          <w:rStyle w:val="Lienhypertexte"/>
          <w:color w:val="C00000"/>
          <w:sz w:val="18"/>
        </w:rPr>
        <w:t>https://speleo-nouvelle-aquitaine.fr/</w:t>
      </w:r>
    </w:hyperlink>
    <w:r w:rsidR="00C60BCF" w:rsidRPr="00C60BCF">
      <w:rPr>
        <w:rStyle w:val="Lienhypertexte"/>
        <w:sz w:val="18"/>
        <w:u w:val="none"/>
      </w:rPr>
      <w:tab/>
    </w:r>
    <w:r w:rsidR="00C60BCF" w:rsidRPr="00C60BCF">
      <w:rPr>
        <w:rStyle w:val="Lienhypertexte"/>
        <w:sz w:val="18"/>
        <w:u w:val="none"/>
      </w:rPr>
      <w:tab/>
    </w:r>
    <w:r w:rsidR="007936B3" w:rsidRPr="00C60BCF">
      <w:rPr>
        <w:i/>
        <w:color w:val="C8DC0A"/>
        <w:sz w:val="16"/>
      </w:rPr>
      <w:t>Flashez ce code pour accéder à notre site internet</w:t>
    </w:r>
    <w:r w:rsidR="007936B3" w:rsidRPr="00C60BCF">
      <w:rPr>
        <w:i/>
        <w:sz w:val="16"/>
      </w:rPr>
      <w:t xml:space="preserve"> </w:t>
    </w:r>
    <w:r w:rsidR="007936B3" w:rsidRPr="00C60BCF">
      <w:rPr>
        <w:i/>
        <w:sz w:val="16"/>
      </w:rPr>
      <w:sym w:font="Wingdings" w:char="F0E8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EE8" w:rsidRDefault="005E4EE8" w:rsidP="00D41270">
      <w:bookmarkStart w:id="0" w:name="_Hlk482714357"/>
      <w:bookmarkEnd w:id="0"/>
      <w:r>
        <w:separator/>
      </w:r>
    </w:p>
  </w:footnote>
  <w:footnote w:type="continuationSeparator" w:id="0">
    <w:p w:rsidR="005E4EE8" w:rsidRDefault="005E4EE8" w:rsidP="00D4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C52" w:rsidRPr="007B575E" w:rsidRDefault="00224C52" w:rsidP="00FC75F0">
    <w:pPr>
      <w:pStyle w:val="En-tte"/>
      <w:spacing w:before="0"/>
      <w:ind w:left="426"/>
      <w:rPr>
        <w:u w:val="single"/>
      </w:rPr>
    </w:pPr>
    <w:r w:rsidRPr="006C317A">
      <w:rPr>
        <w:noProof/>
        <w:color w:val="C0C800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D07025" wp14:editId="466B004D">
              <wp:simplePos x="0" y="0"/>
              <wp:positionH relativeFrom="column">
                <wp:posOffset>60960</wp:posOffset>
              </wp:positionH>
              <wp:positionV relativeFrom="paragraph">
                <wp:posOffset>426720</wp:posOffset>
              </wp:positionV>
              <wp:extent cx="0" cy="8892000"/>
              <wp:effectExtent l="0" t="0" r="38100" b="23495"/>
              <wp:wrapNone/>
              <wp:docPr id="1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920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924706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33.6pt" to="4.8pt,7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" strokecolor="#c0c800" strokeweight="2pt"/>
          </w:pict>
        </mc:Fallback>
      </mc:AlternateContent>
    </w:r>
    <w:r w:rsidR="00D80CA2" w:rsidRPr="006C317A">
      <w:rPr>
        <w:color w:val="C0C800"/>
      </w:rPr>
      <w:t>Rappel du titre du document</w:t>
    </w:r>
    <w:r w:rsidR="00FC75F0">
      <w:rPr>
        <w:color w:val="C0C800"/>
      </w:rPr>
      <w:t xml:space="preserve"> </w:t>
    </w:r>
    <w:r w:rsidR="00FC75F0">
      <w:rPr>
        <w:color w:val="C0C800"/>
      </w:rPr>
      <w:tab/>
    </w:r>
    <w:r w:rsidR="00FC75F0">
      <w:rPr>
        <w:color w:val="C0C800"/>
      </w:rPr>
      <w:tab/>
    </w:r>
    <w:r w:rsidRPr="007B575E">
      <w:rPr>
        <w:color w:val="C0C800"/>
        <w:u w:val="single"/>
      </w:rPr>
      <w:t xml:space="preserve">Page </w:t>
    </w:r>
    <w:sdt>
      <w:sdtPr>
        <w:rPr>
          <w:color w:val="C0C800"/>
          <w:u w:val="single"/>
        </w:rPr>
        <w:id w:val="388005299"/>
        <w:docPartObj>
          <w:docPartGallery w:val="Page Numbers (Top of Page)"/>
          <w:docPartUnique/>
        </w:docPartObj>
      </w:sdtPr>
      <w:sdtEndPr/>
      <w:sdtContent>
        <w:r w:rsidRPr="007B575E">
          <w:rPr>
            <w:color w:val="C0C800"/>
            <w:u w:val="single"/>
          </w:rPr>
          <w:fldChar w:fldCharType="begin"/>
        </w:r>
        <w:r w:rsidRPr="007B575E">
          <w:rPr>
            <w:color w:val="C0C800"/>
            <w:u w:val="single"/>
          </w:rPr>
          <w:instrText>PAGE   \* MERGEFORMAT</w:instrText>
        </w:r>
        <w:r w:rsidRPr="007B575E">
          <w:rPr>
            <w:color w:val="C0C800"/>
            <w:u w:val="single"/>
          </w:rPr>
          <w:fldChar w:fldCharType="separate"/>
        </w:r>
        <w:r w:rsidR="00151416">
          <w:rPr>
            <w:noProof/>
            <w:color w:val="C0C800"/>
            <w:u w:val="single"/>
          </w:rPr>
          <w:t>2</w:t>
        </w:r>
        <w:r w:rsidRPr="007B575E">
          <w:rPr>
            <w:color w:val="C0C800"/>
            <w:u w:val="single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C52" w:rsidRDefault="004472E6" w:rsidP="00D41270">
    <w:pPr>
      <w:pStyle w:val="En-tt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359CE2F">
          <wp:simplePos x="0" y="0"/>
          <wp:positionH relativeFrom="column">
            <wp:posOffset>-625475</wp:posOffset>
          </wp:positionH>
          <wp:positionV relativeFrom="paragraph">
            <wp:posOffset>-26035</wp:posOffset>
          </wp:positionV>
          <wp:extent cx="1440000" cy="1440000"/>
          <wp:effectExtent l="0" t="0" r="8255" b="825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Définitif-Coule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C5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8EF464" wp14:editId="2E429152">
              <wp:simplePos x="0" y="0"/>
              <wp:positionH relativeFrom="column">
                <wp:posOffset>90805</wp:posOffset>
              </wp:positionH>
              <wp:positionV relativeFrom="paragraph">
                <wp:posOffset>1135380</wp:posOffset>
              </wp:positionV>
              <wp:extent cx="0" cy="8183880"/>
              <wp:effectExtent l="0" t="0" r="38100" b="26670"/>
              <wp:wrapNone/>
              <wp:docPr id="1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8388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8EA50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89.4pt" to="7.15pt,7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" strokecolor="#c0c80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3F8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E5596F"/>
    <w:multiLevelType w:val="multilevel"/>
    <w:tmpl w:val="52E0D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8421B0"/>
    <w:multiLevelType w:val="hybridMultilevel"/>
    <w:tmpl w:val="9B6E77C2"/>
    <w:lvl w:ilvl="0" w:tplc="B2B2F6B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87E3390"/>
    <w:multiLevelType w:val="multilevel"/>
    <w:tmpl w:val="CFCC42D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183631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0F35C28"/>
    <w:multiLevelType w:val="multilevel"/>
    <w:tmpl w:val="DD20B75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52"/>
    <w:rsid w:val="00085127"/>
    <w:rsid w:val="00087629"/>
    <w:rsid w:val="00125DED"/>
    <w:rsid w:val="00151416"/>
    <w:rsid w:val="002247CA"/>
    <w:rsid w:val="00224C52"/>
    <w:rsid w:val="00243C2C"/>
    <w:rsid w:val="002E25E0"/>
    <w:rsid w:val="00353D5E"/>
    <w:rsid w:val="003B5AB7"/>
    <w:rsid w:val="00422384"/>
    <w:rsid w:val="004472E6"/>
    <w:rsid w:val="004D38C8"/>
    <w:rsid w:val="004F1525"/>
    <w:rsid w:val="005A2FF6"/>
    <w:rsid w:val="005E4EE8"/>
    <w:rsid w:val="00647563"/>
    <w:rsid w:val="00657B05"/>
    <w:rsid w:val="006B489D"/>
    <w:rsid w:val="006C317A"/>
    <w:rsid w:val="007936B3"/>
    <w:rsid w:val="007B575E"/>
    <w:rsid w:val="00814AC1"/>
    <w:rsid w:val="008466BE"/>
    <w:rsid w:val="008A1794"/>
    <w:rsid w:val="008E232F"/>
    <w:rsid w:val="008E4AB2"/>
    <w:rsid w:val="008F323B"/>
    <w:rsid w:val="00916BED"/>
    <w:rsid w:val="009419FA"/>
    <w:rsid w:val="009D5989"/>
    <w:rsid w:val="00B04279"/>
    <w:rsid w:val="00B80B46"/>
    <w:rsid w:val="00C37C8E"/>
    <w:rsid w:val="00C60BCF"/>
    <w:rsid w:val="00CB52FB"/>
    <w:rsid w:val="00CD3683"/>
    <w:rsid w:val="00D41270"/>
    <w:rsid w:val="00D80CA2"/>
    <w:rsid w:val="00E36E8E"/>
    <w:rsid w:val="00F45D90"/>
    <w:rsid w:val="00F53944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A4861"/>
  <w15:chartTrackingRefBased/>
  <w15:docId w15:val="{3F9825CD-07F5-4A08-BAD0-8285C18A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70"/>
    <w:pPr>
      <w:spacing w:before="120" w:after="0"/>
      <w:ind w:left="1134"/>
    </w:pPr>
  </w:style>
  <w:style w:type="paragraph" w:styleId="Titre1">
    <w:name w:val="heading 1"/>
    <w:basedOn w:val="Normal"/>
    <w:next w:val="Normal"/>
    <w:link w:val="Titre1Car"/>
    <w:uiPriority w:val="9"/>
    <w:qFormat/>
    <w:rsid w:val="00CB52FB"/>
    <w:pPr>
      <w:keepNext/>
      <w:keepLines/>
      <w:numPr>
        <w:numId w:val="2"/>
      </w:numPr>
      <w:spacing w:before="360"/>
      <w:ind w:left="1134" w:hanging="709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52FB"/>
    <w:pPr>
      <w:keepNext/>
      <w:keepLines/>
      <w:numPr>
        <w:ilvl w:val="1"/>
        <w:numId w:val="2"/>
      </w:numPr>
      <w:spacing w:before="240"/>
      <w:ind w:left="1134" w:hanging="709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52FB"/>
    <w:pPr>
      <w:keepNext/>
      <w:keepLines/>
      <w:numPr>
        <w:ilvl w:val="2"/>
        <w:numId w:val="2"/>
      </w:numPr>
      <w:spacing w:before="240"/>
      <w:ind w:left="1134" w:hanging="709"/>
      <w:outlineLvl w:val="2"/>
    </w:pPr>
    <w:rPr>
      <w:rFonts w:asciiTheme="majorHAnsi" w:eastAsiaTheme="majorEastAsia" w:hAnsiTheme="majorHAnsi" w:cstheme="majorBidi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B52FB"/>
    <w:pPr>
      <w:keepNext/>
      <w:keepLines/>
      <w:numPr>
        <w:ilvl w:val="3"/>
        <w:numId w:val="2"/>
      </w:numPr>
      <w:spacing w:before="240"/>
      <w:ind w:left="1134" w:hanging="709"/>
      <w:outlineLvl w:val="3"/>
    </w:pPr>
    <w:rPr>
      <w:rFonts w:asciiTheme="majorHAnsi" w:eastAsiaTheme="majorEastAsia" w:hAnsiTheme="majorHAnsi" w:cstheme="majorBidi"/>
      <w:i/>
      <w:iCs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427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427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427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427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427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C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C52"/>
  </w:style>
  <w:style w:type="paragraph" w:styleId="Pieddepage">
    <w:name w:val="footer"/>
    <w:basedOn w:val="Normal"/>
    <w:link w:val="PieddepageCar"/>
    <w:uiPriority w:val="99"/>
    <w:unhideWhenUsed/>
    <w:rsid w:val="00224C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C52"/>
  </w:style>
  <w:style w:type="paragraph" w:styleId="Textedebulles">
    <w:name w:val="Balloon Text"/>
    <w:basedOn w:val="Normal"/>
    <w:link w:val="TextedebullesCar"/>
    <w:uiPriority w:val="99"/>
    <w:semiHidden/>
    <w:unhideWhenUsed/>
    <w:rsid w:val="008F32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23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CB52F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B52F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B52FB"/>
    <w:rPr>
      <w:rFonts w:asciiTheme="majorHAnsi" w:eastAsiaTheme="majorEastAsia" w:hAnsiTheme="majorHAnsi" w:cstheme="majorBidi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CB52FB"/>
    <w:rPr>
      <w:rFonts w:asciiTheme="majorHAnsi" w:eastAsiaTheme="majorEastAsia" w:hAnsiTheme="majorHAnsi" w:cstheme="majorBidi"/>
      <w:i/>
      <w:iCs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B0427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42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0427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042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04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353D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36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36B3"/>
    <w:rPr>
      <w:color w:val="808080"/>
      <w:shd w:val="clear" w:color="auto" w:fill="E6E6E6"/>
    </w:rPr>
  </w:style>
  <w:style w:type="paragraph" w:customStyle="1" w:styleId="intitulsgras">
    <w:name w:val="intitulés gras"/>
    <w:basedOn w:val="Normal"/>
    <w:rsid w:val="009D5989"/>
    <w:pPr>
      <w:widowControl w:val="0"/>
      <w:suppressLineNumbers/>
      <w:suppressAutoHyphens/>
      <w:spacing w:before="0" w:after="120" w:line="240" w:lineRule="auto"/>
      <w:ind w:left="0"/>
    </w:pPr>
    <w:rPr>
      <w:rFonts w:ascii="Verdana" w:eastAsia="Times New Roman" w:hAnsi="Verdana" w:cs="Tahoma"/>
      <w:b/>
      <w:bCs/>
      <w:iCs/>
      <w:color w:val="000000"/>
      <w:w w:val="85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rousseau3@orang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ernard.lebreton.bl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srna.netexplorer.pro/ul/uRwSg_to_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peleo-nouvelle-aquitaine.f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BRAMOULLE</dc:creator>
  <cp:keywords/>
  <dc:description/>
  <cp:lastModifiedBy>YVES BRAMOULLE</cp:lastModifiedBy>
  <cp:revision>16</cp:revision>
  <cp:lastPrinted>2018-03-30T17:24:00Z</cp:lastPrinted>
  <dcterms:created xsi:type="dcterms:W3CDTF">2017-05-17T06:27:00Z</dcterms:created>
  <dcterms:modified xsi:type="dcterms:W3CDTF">2019-04-23T10:59:00Z</dcterms:modified>
</cp:coreProperties>
</file>